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32" w:rsidRPr="00F01120" w:rsidRDefault="00CF6A32" w:rsidP="00CF6A32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F01120">
        <w:rPr>
          <w:b/>
          <w:sz w:val="48"/>
          <w:szCs w:val="48"/>
        </w:rPr>
        <w:t>SUKORADY</w:t>
      </w:r>
    </w:p>
    <w:p w:rsidR="00CF6A32" w:rsidRDefault="00CF6A32" w:rsidP="00CF6A32">
      <w:pPr>
        <w:rPr>
          <w:b/>
          <w:sz w:val="40"/>
          <w:szCs w:val="40"/>
        </w:rPr>
      </w:pPr>
    </w:p>
    <w:p w:rsidR="00CF6A32" w:rsidRDefault="00CF6A32" w:rsidP="00CF6A32">
      <w:pPr>
        <w:rPr>
          <w:b/>
          <w:sz w:val="40"/>
          <w:szCs w:val="40"/>
        </w:rPr>
      </w:pPr>
    </w:p>
    <w:p w:rsidR="00CF6A32" w:rsidRDefault="00CF6A32" w:rsidP="00CF6A32">
      <w:pPr>
        <w:pBdr>
          <w:bottom w:val="single" w:sz="12" w:space="1" w:color="auto"/>
        </w:pBdr>
        <w:jc w:val="center"/>
        <w:rPr>
          <w:b/>
          <w:sz w:val="72"/>
          <w:szCs w:val="72"/>
        </w:rPr>
      </w:pPr>
      <w:r w:rsidRPr="00F01120">
        <w:rPr>
          <w:b/>
          <w:sz w:val="72"/>
          <w:szCs w:val="72"/>
        </w:rPr>
        <w:t>R</w:t>
      </w:r>
      <w:r>
        <w:rPr>
          <w:b/>
          <w:sz w:val="72"/>
          <w:szCs w:val="72"/>
        </w:rPr>
        <w:t xml:space="preserve"> </w:t>
      </w:r>
      <w:r w:rsidRPr="00F01120">
        <w:rPr>
          <w:b/>
          <w:sz w:val="72"/>
          <w:szCs w:val="72"/>
        </w:rPr>
        <w:t>O</w:t>
      </w:r>
      <w:r>
        <w:rPr>
          <w:b/>
          <w:sz w:val="72"/>
          <w:szCs w:val="72"/>
        </w:rPr>
        <w:t xml:space="preserve"> </w:t>
      </w:r>
      <w:r w:rsidRPr="00F01120">
        <w:rPr>
          <w:b/>
          <w:sz w:val="72"/>
          <w:szCs w:val="72"/>
        </w:rPr>
        <w:t>Z</w:t>
      </w:r>
      <w:r>
        <w:rPr>
          <w:b/>
          <w:sz w:val="72"/>
          <w:szCs w:val="72"/>
        </w:rPr>
        <w:t> </w:t>
      </w:r>
      <w:r w:rsidRPr="00F01120">
        <w:rPr>
          <w:b/>
          <w:sz w:val="72"/>
          <w:szCs w:val="72"/>
        </w:rPr>
        <w:t>P</w:t>
      </w:r>
      <w:r>
        <w:rPr>
          <w:b/>
          <w:sz w:val="72"/>
          <w:szCs w:val="72"/>
        </w:rPr>
        <w:t xml:space="preserve"> </w:t>
      </w:r>
      <w:r w:rsidRPr="00F01120">
        <w:rPr>
          <w:b/>
          <w:sz w:val="72"/>
          <w:szCs w:val="72"/>
        </w:rPr>
        <w:t>O</w:t>
      </w:r>
      <w:r>
        <w:rPr>
          <w:b/>
          <w:sz w:val="72"/>
          <w:szCs w:val="72"/>
        </w:rPr>
        <w:t xml:space="preserve"> </w:t>
      </w:r>
      <w:r w:rsidRPr="00F01120">
        <w:rPr>
          <w:b/>
          <w:sz w:val="72"/>
          <w:szCs w:val="72"/>
        </w:rPr>
        <w:t>Č</w:t>
      </w:r>
      <w:r>
        <w:rPr>
          <w:b/>
          <w:sz w:val="72"/>
          <w:szCs w:val="72"/>
        </w:rPr>
        <w:t xml:space="preserve"> E T </w:t>
      </w:r>
    </w:p>
    <w:p w:rsidR="00CF6A32" w:rsidRDefault="00CF6A32" w:rsidP="00CF6A32">
      <w:pPr>
        <w:pBdr>
          <w:bottom w:val="single" w:sz="12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návrh </w:t>
      </w:r>
    </w:p>
    <w:p w:rsidR="00CF6A32" w:rsidRDefault="00CF6A32" w:rsidP="00CF6A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ROK  2018</w:t>
      </w:r>
    </w:p>
    <w:p w:rsidR="00CF6A32" w:rsidRPr="006770C1" w:rsidRDefault="00CF6A32" w:rsidP="00CF6A32">
      <w:pPr>
        <w:rPr>
          <w:b/>
          <w:sz w:val="44"/>
          <w:szCs w:val="44"/>
        </w:rPr>
      </w:pPr>
      <w:proofErr w:type="gramStart"/>
      <w:r>
        <w:rPr>
          <w:sz w:val="28"/>
          <w:szCs w:val="28"/>
        </w:rPr>
        <w:t>Projednáno  zastupitelstvem</w:t>
      </w:r>
      <w:proofErr w:type="gramEnd"/>
      <w:r>
        <w:rPr>
          <w:sz w:val="28"/>
          <w:szCs w:val="28"/>
        </w:rPr>
        <w:t xml:space="preserve"> obce dne : 20.11.2017</w:t>
      </w:r>
    </w:p>
    <w:p w:rsidR="00CF6A32" w:rsidRDefault="00CF6A32" w:rsidP="00CF6A3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</w:t>
      </w:r>
    </w:p>
    <w:p w:rsidR="00CF6A32" w:rsidRDefault="00CF6A32" w:rsidP="00CF6A3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F6A32" w:rsidRDefault="00CF6A32" w:rsidP="00CF6A32">
      <w:pPr>
        <w:rPr>
          <w:b/>
          <w:sz w:val="28"/>
          <w:szCs w:val="28"/>
        </w:rPr>
      </w:pPr>
    </w:p>
    <w:p w:rsidR="00CF6A32" w:rsidRDefault="00CF6A32" w:rsidP="00CF6A32">
      <w:pPr>
        <w:rPr>
          <w:sz w:val="28"/>
          <w:szCs w:val="28"/>
        </w:rPr>
      </w:pPr>
      <w:r w:rsidRPr="00F01120">
        <w:rPr>
          <w:sz w:val="28"/>
          <w:szCs w:val="28"/>
        </w:rPr>
        <w:t xml:space="preserve">Rozpočet </w:t>
      </w:r>
      <w:proofErr w:type="gramStart"/>
      <w:r w:rsidRPr="00F01120">
        <w:rPr>
          <w:sz w:val="28"/>
          <w:szCs w:val="28"/>
        </w:rPr>
        <w:t>vypracoval :</w:t>
      </w:r>
      <w:proofErr w:type="gramEnd"/>
      <w:r w:rsidRPr="00F01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Starosta obce : </w:t>
      </w:r>
    </w:p>
    <w:p w:rsidR="00CF6A32" w:rsidRDefault="00CF6A32" w:rsidP="00CF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Jana Pečová</w:t>
      </w:r>
    </w:p>
    <w:p w:rsidR="00CF6A32" w:rsidRDefault="00CF6A32" w:rsidP="00CF6A32">
      <w:pPr>
        <w:rPr>
          <w:sz w:val="28"/>
          <w:szCs w:val="28"/>
        </w:rPr>
      </w:pPr>
    </w:p>
    <w:p w:rsidR="00CF6A32" w:rsidRDefault="00CF6A32" w:rsidP="00CF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Razítko obce:</w:t>
      </w:r>
    </w:p>
    <w:p w:rsidR="00CF6A32" w:rsidRDefault="00CF6A32" w:rsidP="00CF6A3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                               </w:t>
      </w:r>
    </w:p>
    <w:p w:rsidR="00CF6A32" w:rsidRDefault="00CF6A32" w:rsidP="00CF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F6A32" w:rsidRPr="00C119D1" w:rsidRDefault="00CF6A32" w:rsidP="00CF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Rozpočet   2018 </w:t>
      </w:r>
    </w:p>
    <w:p w:rsidR="00CF6A32" w:rsidRDefault="00CF6A32" w:rsidP="00CF6A32">
      <w:pPr>
        <w:rPr>
          <w:sz w:val="32"/>
          <w:szCs w:val="32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404"/>
      </w:tblGrid>
      <w:tr w:rsidR="00CF6A32" w:rsidRPr="00B414CF" w:rsidTr="00542EA9">
        <w:tc>
          <w:tcPr>
            <w:tcW w:w="3676" w:type="dxa"/>
          </w:tcPr>
          <w:p w:rsidR="00CF6A32" w:rsidRPr="00F01120" w:rsidRDefault="00CF6A32" w:rsidP="00542EA9">
            <w:r>
              <w:t xml:space="preserve">                     Druh</w:t>
            </w:r>
          </w:p>
        </w:tc>
        <w:tc>
          <w:tcPr>
            <w:tcW w:w="4404" w:type="dxa"/>
          </w:tcPr>
          <w:p w:rsidR="00CF6A32" w:rsidRPr="00CC631C" w:rsidRDefault="00CF6A32" w:rsidP="00542EA9">
            <w:r w:rsidRPr="00B414CF">
              <w:rPr>
                <w:sz w:val="32"/>
                <w:szCs w:val="32"/>
              </w:rPr>
              <w:t xml:space="preserve"> </w:t>
            </w:r>
            <w:r w:rsidRPr="00CC631C">
              <w:t>Částka v tisících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 w:rsidRPr="00B414CF">
              <w:rPr>
                <w:b/>
                <w:sz w:val="32"/>
                <w:szCs w:val="32"/>
              </w:rPr>
              <w:t>Příjmy celkem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 w:rsidRPr="00B414C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>4839,5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 xml:space="preserve">v </w:t>
            </w:r>
            <w:proofErr w:type="gramStart"/>
            <w:r w:rsidRPr="00B414CF">
              <w:rPr>
                <w:sz w:val="28"/>
                <w:szCs w:val="28"/>
              </w:rPr>
              <w:t>tom :</w:t>
            </w:r>
            <w:proofErr w:type="gramEnd"/>
            <w:r w:rsidRPr="00B414CF">
              <w:rPr>
                <w:sz w:val="28"/>
                <w:szCs w:val="28"/>
              </w:rPr>
              <w:t xml:space="preserve">  1. Daňové příjmy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 w:rsidRPr="00B414C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>4097,5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32"/>
                <w:szCs w:val="32"/>
              </w:rPr>
              <w:t xml:space="preserve">            </w:t>
            </w:r>
            <w:r w:rsidRPr="00B414CF">
              <w:rPr>
                <w:sz w:val="28"/>
                <w:szCs w:val="28"/>
              </w:rPr>
              <w:t>2. Nedaňové příjmy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B41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675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32"/>
                <w:szCs w:val="32"/>
              </w:rPr>
              <w:t xml:space="preserve">            </w:t>
            </w:r>
            <w:r w:rsidRPr="00B414CF">
              <w:rPr>
                <w:sz w:val="28"/>
                <w:szCs w:val="28"/>
              </w:rPr>
              <w:t>3. Kapitálové příjmy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B414CF"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 xml:space="preserve">             4. Přijaté </w:t>
            </w:r>
            <w:r>
              <w:rPr>
                <w:sz w:val="28"/>
                <w:szCs w:val="28"/>
              </w:rPr>
              <w:t>transfery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 w:rsidRPr="00B414CF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52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5E30C6" w:rsidRDefault="00CF6A32" w:rsidP="00542EA9">
            <w:pPr>
              <w:rPr>
                <w:b/>
                <w:sz w:val="32"/>
                <w:szCs w:val="32"/>
              </w:rPr>
            </w:pPr>
            <w:r w:rsidRPr="005E30C6">
              <w:rPr>
                <w:b/>
                <w:sz w:val="32"/>
                <w:szCs w:val="32"/>
              </w:rPr>
              <w:t>Financování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D0C15">
              <w:rPr>
                <w:sz w:val="20"/>
                <w:szCs w:val="20"/>
              </w:rPr>
              <w:t>(8115)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0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5E30C6" w:rsidRDefault="00CF6A32" w:rsidP="00542EA9">
            <w:pPr>
              <w:rPr>
                <w:b/>
                <w:sz w:val="32"/>
                <w:szCs w:val="32"/>
              </w:rPr>
            </w:pPr>
          </w:p>
        </w:tc>
        <w:tc>
          <w:tcPr>
            <w:tcW w:w="4404" w:type="dxa"/>
          </w:tcPr>
          <w:p w:rsidR="00CF6A32" w:rsidRDefault="00CF6A32" w:rsidP="00542EA9">
            <w:pPr>
              <w:rPr>
                <w:b/>
                <w:sz w:val="32"/>
                <w:szCs w:val="32"/>
              </w:rPr>
            </w:pP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 w:rsidRPr="00B414CF">
              <w:rPr>
                <w:b/>
                <w:sz w:val="32"/>
                <w:szCs w:val="32"/>
              </w:rPr>
              <w:t>Výdaje celkem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4839,5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 xml:space="preserve">v </w:t>
            </w:r>
            <w:proofErr w:type="gramStart"/>
            <w:r w:rsidRPr="00B414CF">
              <w:rPr>
                <w:sz w:val="28"/>
                <w:szCs w:val="28"/>
              </w:rPr>
              <w:t>tom :</w:t>
            </w:r>
            <w:proofErr w:type="gramEnd"/>
            <w:r w:rsidRPr="00B414CF">
              <w:rPr>
                <w:sz w:val="28"/>
                <w:szCs w:val="28"/>
              </w:rPr>
              <w:t xml:space="preserve">  5. Běžné výdaje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4639,5</w:t>
            </w:r>
          </w:p>
        </w:tc>
      </w:tr>
      <w:tr w:rsidR="00CF6A32" w:rsidRPr="00B414CF" w:rsidTr="00542EA9">
        <w:tc>
          <w:tcPr>
            <w:tcW w:w="367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32"/>
                <w:szCs w:val="32"/>
              </w:rPr>
              <w:t xml:space="preserve">            </w:t>
            </w:r>
            <w:r w:rsidRPr="00B414CF">
              <w:rPr>
                <w:sz w:val="28"/>
                <w:szCs w:val="28"/>
              </w:rPr>
              <w:t>6. Kapitálové výdaje</w:t>
            </w:r>
          </w:p>
        </w:tc>
        <w:tc>
          <w:tcPr>
            <w:tcW w:w="4404" w:type="dxa"/>
          </w:tcPr>
          <w:p w:rsidR="00CF6A32" w:rsidRPr="00B414CF" w:rsidRDefault="00CF6A32" w:rsidP="00542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200</w:t>
            </w:r>
          </w:p>
        </w:tc>
      </w:tr>
    </w:tbl>
    <w:p w:rsidR="00CF6A32" w:rsidRDefault="00CF6A32" w:rsidP="00CF6A32">
      <w:pPr>
        <w:rPr>
          <w:b/>
          <w:sz w:val="28"/>
          <w:szCs w:val="28"/>
        </w:rPr>
      </w:pPr>
      <w:r w:rsidRPr="00604B74">
        <w:rPr>
          <w:b/>
          <w:sz w:val="28"/>
          <w:szCs w:val="28"/>
        </w:rPr>
        <w:t>Vyvěšeno:</w:t>
      </w:r>
      <w:r>
        <w:rPr>
          <w:b/>
          <w:sz w:val="28"/>
          <w:szCs w:val="28"/>
        </w:rPr>
        <w:t xml:space="preserve"> 22.11.2017</w:t>
      </w:r>
    </w:p>
    <w:p w:rsidR="00CF6A32" w:rsidRDefault="00CF6A32" w:rsidP="00CF6A32">
      <w:pPr>
        <w:rPr>
          <w:b/>
          <w:sz w:val="28"/>
          <w:szCs w:val="28"/>
        </w:rPr>
      </w:pPr>
      <w:proofErr w:type="gramStart"/>
      <w:r w:rsidRPr="00604B74">
        <w:rPr>
          <w:b/>
          <w:sz w:val="28"/>
          <w:szCs w:val="28"/>
        </w:rPr>
        <w:t>Sejmuto: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18.12.2017</w:t>
      </w:r>
    </w:p>
    <w:p w:rsidR="00CF6A32" w:rsidRDefault="00CF6A32" w:rsidP="00CF6A32">
      <w:pPr>
        <w:rPr>
          <w:b/>
          <w:sz w:val="28"/>
          <w:szCs w:val="28"/>
        </w:rPr>
      </w:pPr>
    </w:p>
    <w:p w:rsidR="00CF6A32" w:rsidRDefault="00CF6A32" w:rsidP="00CF6A32">
      <w:pPr>
        <w:rPr>
          <w:b/>
          <w:sz w:val="28"/>
          <w:szCs w:val="28"/>
        </w:rPr>
      </w:pPr>
    </w:p>
    <w:p w:rsidR="00CF6A32" w:rsidRDefault="00CF6A32" w:rsidP="00CF6A32">
      <w:pPr>
        <w:rPr>
          <w:b/>
          <w:sz w:val="28"/>
          <w:szCs w:val="28"/>
        </w:rPr>
      </w:pPr>
    </w:p>
    <w:p w:rsidR="00CF6A32" w:rsidRPr="00BE2643" w:rsidRDefault="00CF6A32" w:rsidP="00CF6A32">
      <w:pPr>
        <w:rPr>
          <w:b/>
          <w:sz w:val="28"/>
          <w:szCs w:val="28"/>
        </w:rPr>
      </w:pPr>
    </w:p>
    <w:p w:rsidR="00CF6A32" w:rsidRPr="001A446B" w:rsidRDefault="00CF6A32" w:rsidP="00CF6A32">
      <w:pPr>
        <w:rPr>
          <w:b/>
          <w:sz w:val="28"/>
          <w:szCs w:val="28"/>
        </w:rPr>
      </w:pPr>
      <w:r w:rsidRPr="001A446B">
        <w:rPr>
          <w:b/>
          <w:sz w:val="28"/>
          <w:szCs w:val="28"/>
        </w:rPr>
        <w:lastRenderedPageBreak/>
        <w:t>Příjmy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90"/>
        <w:gridCol w:w="808"/>
        <w:gridCol w:w="761"/>
        <w:gridCol w:w="1559"/>
        <w:gridCol w:w="567"/>
        <w:gridCol w:w="2410"/>
      </w:tblGrid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r w:rsidRPr="001A446B">
              <w:t>Název</w:t>
            </w:r>
          </w:p>
          <w:p w:rsidR="00CF6A32" w:rsidRPr="001A446B" w:rsidRDefault="00CF6A32" w:rsidP="00542EA9"/>
        </w:tc>
        <w:tc>
          <w:tcPr>
            <w:tcW w:w="590" w:type="dxa"/>
          </w:tcPr>
          <w:p w:rsidR="00CF6A32" w:rsidRPr="001A446B" w:rsidRDefault="00CF6A32" w:rsidP="00542EA9">
            <w:r w:rsidRPr="001A446B">
              <w:t>UZ</w:t>
            </w:r>
          </w:p>
        </w:tc>
        <w:tc>
          <w:tcPr>
            <w:tcW w:w="808" w:type="dxa"/>
          </w:tcPr>
          <w:p w:rsidR="00CF6A32" w:rsidRPr="001A446B" w:rsidRDefault="00CF6A32" w:rsidP="00542EA9">
            <w:r w:rsidRPr="001A446B">
              <w:t>ORG</w:t>
            </w:r>
          </w:p>
        </w:tc>
        <w:tc>
          <w:tcPr>
            <w:tcW w:w="761" w:type="dxa"/>
          </w:tcPr>
          <w:p w:rsidR="00CF6A32" w:rsidRPr="001A446B" w:rsidRDefault="00CF6A32" w:rsidP="00542EA9">
            <w:r w:rsidRPr="001A446B">
              <w:t>PAR</w:t>
            </w:r>
          </w:p>
        </w:tc>
        <w:tc>
          <w:tcPr>
            <w:tcW w:w="1559" w:type="dxa"/>
          </w:tcPr>
          <w:p w:rsidR="00CF6A32" w:rsidRPr="001A446B" w:rsidRDefault="00CF6A32" w:rsidP="00542EA9">
            <w:r w:rsidRPr="001A446B">
              <w:t>POLOŽKA</w:t>
            </w:r>
          </w:p>
        </w:tc>
        <w:tc>
          <w:tcPr>
            <w:tcW w:w="567" w:type="dxa"/>
          </w:tcPr>
          <w:p w:rsidR="00CF6A32" w:rsidRPr="001A446B" w:rsidRDefault="00CF6A32" w:rsidP="00542EA9">
            <w:r w:rsidRPr="001A446B">
              <w:t>ZP</w:t>
            </w:r>
          </w:p>
        </w:tc>
        <w:tc>
          <w:tcPr>
            <w:tcW w:w="2410" w:type="dxa"/>
          </w:tcPr>
          <w:p w:rsidR="00CF6A32" w:rsidRPr="001A446B" w:rsidRDefault="00CF6A32" w:rsidP="00542EA9">
            <w:r w:rsidRPr="001A446B">
              <w:t>Hodnota v tis. Kč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 xml:space="preserve">Daň z příjmu </w:t>
            </w:r>
            <w:proofErr w:type="spellStart"/>
            <w:r w:rsidRPr="001A446B">
              <w:rPr>
                <w:sz w:val="20"/>
                <w:szCs w:val="20"/>
              </w:rPr>
              <w:t>fyz</w:t>
            </w:r>
            <w:proofErr w:type="spellEnd"/>
            <w:r w:rsidRPr="001A446B">
              <w:rPr>
                <w:sz w:val="20"/>
                <w:szCs w:val="20"/>
              </w:rPr>
              <w:t xml:space="preserve">. osob ze závislé </w:t>
            </w:r>
            <w:proofErr w:type="spellStart"/>
            <w:r w:rsidRPr="001A446B">
              <w:rPr>
                <w:sz w:val="20"/>
                <w:szCs w:val="20"/>
              </w:rPr>
              <w:t>činn</w:t>
            </w:r>
            <w:proofErr w:type="spellEnd"/>
            <w:r w:rsidRPr="001A446B">
              <w:rPr>
                <w:sz w:val="20"/>
                <w:szCs w:val="20"/>
              </w:rPr>
              <w:t>. a funk. požitků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1111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</w:p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</w:t>
            </w:r>
            <w:r>
              <w:rPr>
                <w:b/>
              </w:rPr>
              <w:t>630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 xml:space="preserve">Daň z příjmu </w:t>
            </w:r>
            <w:proofErr w:type="spellStart"/>
            <w:r w:rsidRPr="001A446B">
              <w:rPr>
                <w:sz w:val="20"/>
                <w:szCs w:val="20"/>
              </w:rPr>
              <w:t>fyz</w:t>
            </w:r>
            <w:proofErr w:type="spellEnd"/>
            <w:r w:rsidRPr="001A446B">
              <w:rPr>
                <w:sz w:val="20"/>
                <w:szCs w:val="20"/>
              </w:rPr>
              <w:t>. osob ze samostatné výdělečné činnosti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1112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</w:p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1</w:t>
            </w:r>
            <w:r>
              <w:rPr>
                <w:b/>
              </w:rPr>
              <w:t>40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 xml:space="preserve">Daň z příjmů </w:t>
            </w:r>
            <w:proofErr w:type="spellStart"/>
            <w:r w:rsidRPr="001A446B">
              <w:rPr>
                <w:sz w:val="20"/>
                <w:szCs w:val="20"/>
              </w:rPr>
              <w:t>fyz</w:t>
            </w:r>
            <w:proofErr w:type="spellEnd"/>
            <w:r w:rsidRPr="001A446B">
              <w:rPr>
                <w:sz w:val="20"/>
                <w:szCs w:val="20"/>
              </w:rPr>
              <w:t>. osob z kapitálových výnosů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1113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</w:p>
          <w:p w:rsidR="00CF6A32" w:rsidRPr="001A446B" w:rsidRDefault="00CF6A32" w:rsidP="00542EA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8</w:t>
            </w:r>
            <w:r w:rsidRPr="001A446B">
              <w:rPr>
                <w:b/>
              </w:rPr>
              <w:t>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Daň z příjmu právnických osob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1121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</w:t>
            </w:r>
            <w:r>
              <w:rPr>
                <w:b/>
              </w:rPr>
              <w:t>750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 xml:space="preserve">Daň z příjmu </w:t>
            </w:r>
            <w:proofErr w:type="spellStart"/>
            <w:r w:rsidRPr="001A446B">
              <w:rPr>
                <w:sz w:val="20"/>
                <w:szCs w:val="20"/>
              </w:rPr>
              <w:t>právn</w:t>
            </w:r>
            <w:proofErr w:type="spellEnd"/>
            <w:r w:rsidRPr="001A446B">
              <w:rPr>
                <w:sz w:val="20"/>
                <w:szCs w:val="20"/>
              </w:rPr>
              <w:t>.</w:t>
            </w:r>
          </w:p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osob za obce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1122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   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Daň z přidané hodnoty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1211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1</w:t>
            </w:r>
            <w:r>
              <w:rPr>
                <w:b/>
              </w:rPr>
              <w:t>300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Odvody za odnětí zemědělské půdy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1334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5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Poplatek za komunální odpad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>
              <w:t xml:space="preserve">    1340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Poplatek ze psů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1341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 7</w:t>
            </w:r>
            <w:r>
              <w:rPr>
                <w:b/>
              </w:rPr>
              <w:t>,5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Pobytové poplatky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1342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Poplatky za užívání veřej. prostranství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1343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20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hazardních her (1351+1355)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>
              <w:t xml:space="preserve">    1381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z loterií a her krom VHP (za 1351)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>
              <w:t xml:space="preserve">    1382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z výherních hracích přístrojů (za 1355)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>
              <w:t xml:space="preserve">    1383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Správní poplatky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1361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20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Pr>
              <w:rPr>
                <w:sz w:val="20"/>
                <w:szCs w:val="20"/>
              </w:rPr>
            </w:pPr>
            <w:r w:rsidRPr="001A446B">
              <w:rPr>
                <w:sz w:val="20"/>
                <w:szCs w:val="20"/>
              </w:rPr>
              <w:t>Daň z nemovitosti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>
            <w:r w:rsidRPr="001A446B">
              <w:t xml:space="preserve">    1511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>
              <w:rPr>
                <w:b/>
              </w:rPr>
              <w:t xml:space="preserve"> 70</w:t>
            </w:r>
            <w:r w:rsidRPr="001A446B">
              <w:rPr>
                <w:b/>
              </w:rPr>
              <w:t>0</w:t>
            </w:r>
          </w:p>
        </w:tc>
      </w:tr>
      <w:tr w:rsidR="00CF6A32" w:rsidRPr="00B414CF" w:rsidTr="00542EA9">
        <w:tc>
          <w:tcPr>
            <w:tcW w:w="2627" w:type="dxa"/>
          </w:tcPr>
          <w:p w:rsidR="00CF6A32" w:rsidRPr="001A446B" w:rsidRDefault="00CF6A32" w:rsidP="00542EA9">
            <w:proofErr w:type="gramStart"/>
            <w:r w:rsidRPr="001A446B">
              <w:t>Daňové  příjmy</w:t>
            </w:r>
            <w:proofErr w:type="gramEnd"/>
            <w:r w:rsidRPr="001A446B">
              <w:t xml:space="preserve"> celkem</w:t>
            </w:r>
          </w:p>
        </w:tc>
        <w:tc>
          <w:tcPr>
            <w:tcW w:w="590" w:type="dxa"/>
          </w:tcPr>
          <w:p w:rsidR="00CF6A32" w:rsidRPr="001A446B" w:rsidRDefault="00CF6A32" w:rsidP="00542EA9"/>
        </w:tc>
        <w:tc>
          <w:tcPr>
            <w:tcW w:w="808" w:type="dxa"/>
          </w:tcPr>
          <w:p w:rsidR="00CF6A32" w:rsidRPr="001A446B" w:rsidRDefault="00CF6A32" w:rsidP="00542EA9"/>
        </w:tc>
        <w:tc>
          <w:tcPr>
            <w:tcW w:w="761" w:type="dxa"/>
          </w:tcPr>
          <w:p w:rsidR="00CF6A32" w:rsidRPr="001A446B" w:rsidRDefault="00CF6A32" w:rsidP="00542EA9"/>
        </w:tc>
        <w:tc>
          <w:tcPr>
            <w:tcW w:w="1559" w:type="dxa"/>
          </w:tcPr>
          <w:p w:rsidR="00CF6A32" w:rsidRPr="001A446B" w:rsidRDefault="00CF6A32" w:rsidP="00542EA9"/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2410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</w:t>
            </w:r>
            <w:r>
              <w:rPr>
                <w:b/>
              </w:rPr>
              <w:t>4097,5</w:t>
            </w:r>
          </w:p>
        </w:tc>
      </w:tr>
    </w:tbl>
    <w:p w:rsidR="00CF6A32" w:rsidRPr="00D17DB5" w:rsidRDefault="00CF6A32" w:rsidP="00CF6A32">
      <w:pPr>
        <w:rPr>
          <w:b/>
          <w:sz w:val="32"/>
          <w:szCs w:val="3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67"/>
        <w:gridCol w:w="709"/>
        <w:gridCol w:w="850"/>
        <w:gridCol w:w="709"/>
        <w:gridCol w:w="425"/>
        <w:gridCol w:w="1276"/>
      </w:tblGrid>
      <w:tr w:rsidR="00CF6A32" w:rsidRPr="00B414CF" w:rsidTr="00542EA9">
        <w:trPr>
          <w:trHeight w:val="718"/>
        </w:trPr>
        <w:tc>
          <w:tcPr>
            <w:tcW w:w="4858" w:type="dxa"/>
          </w:tcPr>
          <w:p w:rsidR="00CF6A32" w:rsidRPr="001A446B" w:rsidRDefault="00CF6A32" w:rsidP="00542EA9">
            <w:r w:rsidRPr="001A446B">
              <w:t>Název</w:t>
            </w:r>
          </w:p>
          <w:p w:rsidR="00CF6A32" w:rsidRPr="001A446B" w:rsidRDefault="00CF6A32" w:rsidP="00542EA9"/>
        </w:tc>
        <w:tc>
          <w:tcPr>
            <w:tcW w:w="567" w:type="dxa"/>
          </w:tcPr>
          <w:p w:rsidR="00CF6A32" w:rsidRPr="001A446B" w:rsidRDefault="00CF6A32" w:rsidP="00542EA9">
            <w:r w:rsidRPr="001A446B">
              <w:t>UZ</w:t>
            </w:r>
          </w:p>
        </w:tc>
        <w:tc>
          <w:tcPr>
            <w:tcW w:w="709" w:type="dxa"/>
          </w:tcPr>
          <w:p w:rsidR="00CF6A32" w:rsidRPr="001A446B" w:rsidRDefault="00CF6A32" w:rsidP="00542EA9">
            <w:r w:rsidRPr="001A446B">
              <w:t>ORG</w:t>
            </w:r>
          </w:p>
        </w:tc>
        <w:tc>
          <w:tcPr>
            <w:tcW w:w="850" w:type="dxa"/>
          </w:tcPr>
          <w:p w:rsidR="00CF6A32" w:rsidRPr="001A446B" w:rsidRDefault="00CF6A32" w:rsidP="00542EA9">
            <w:r w:rsidRPr="001A446B">
              <w:t>PAR</w:t>
            </w:r>
          </w:p>
        </w:tc>
        <w:tc>
          <w:tcPr>
            <w:tcW w:w="709" w:type="dxa"/>
          </w:tcPr>
          <w:p w:rsidR="00CF6A32" w:rsidRPr="001A446B" w:rsidRDefault="00CF6A32" w:rsidP="00542EA9">
            <w:r w:rsidRPr="001A446B">
              <w:t>POL</w:t>
            </w:r>
          </w:p>
        </w:tc>
        <w:tc>
          <w:tcPr>
            <w:tcW w:w="425" w:type="dxa"/>
          </w:tcPr>
          <w:p w:rsidR="00CF6A32" w:rsidRPr="001A446B" w:rsidRDefault="00CF6A32" w:rsidP="00542EA9">
            <w:r w:rsidRPr="001A446B">
              <w:t>ZP</w:t>
            </w:r>
          </w:p>
        </w:tc>
        <w:tc>
          <w:tcPr>
            <w:tcW w:w="1276" w:type="dxa"/>
          </w:tcPr>
          <w:p w:rsidR="00CF6A32" w:rsidRPr="001A446B" w:rsidRDefault="00CF6A32" w:rsidP="00542EA9">
            <w:r w:rsidRPr="001A446B">
              <w:t>Hodno-ta</w:t>
            </w:r>
          </w:p>
          <w:p w:rsidR="00CF6A32" w:rsidRPr="001A446B" w:rsidRDefault="00CF6A32" w:rsidP="00542EA9">
            <w:r w:rsidRPr="001A446B">
              <w:t>v tis.</w:t>
            </w:r>
          </w:p>
          <w:p w:rsidR="00CF6A32" w:rsidRPr="001A446B" w:rsidRDefault="00CF6A32" w:rsidP="00542EA9">
            <w:r w:rsidRPr="001A446B">
              <w:t>Kč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>
              <w:t xml:space="preserve"> 2321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 w:rsidRPr="00352D69">
              <w:rPr>
                <w:sz w:val="20"/>
                <w:szCs w:val="20"/>
              </w:rPr>
              <w:t>Bytové hospodářství – pronájem bytů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3612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</w:t>
            </w:r>
            <w:r>
              <w:rPr>
                <w:b/>
              </w:rPr>
              <w:t>1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 w:rsidRPr="00352D69">
              <w:rPr>
                <w:sz w:val="20"/>
                <w:szCs w:val="20"/>
              </w:rPr>
              <w:t>Nebytové hospodářství – pronájem pohostinství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3613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4</w:t>
            </w:r>
            <w:r>
              <w:rPr>
                <w:b/>
              </w:rPr>
              <w:t>0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 w:rsidRPr="00352D69">
              <w:rPr>
                <w:sz w:val="20"/>
                <w:szCs w:val="20"/>
              </w:rPr>
              <w:t xml:space="preserve">Provozování </w:t>
            </w:r>
            <w:proofErr w:type="gramStart"/>
            <w:r w:rsidRPr="00352D69">
              <w:rPr>
                <w:sz w:val="20"/>
                <w:szCs w:val="20"/>
              </w:rPr>
              <w:t>služeb - mandl</w:t>
            </w:r>
            <w:proofErr w:type="gramEnd"/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3639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3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 w:rsidRPr="00352D69">
              <w:rPr>
                <w:sz w:val="20"/>
                <w:szCs w:val="20"/>
              </w:rPr>
              <w:t xml:space="preserve">Svoz </w:t>
            </w:r>
            <w:proofErr w:type="spellStart"/>
            <w:proofErr w:type="gramStart"/>
            <w:r w:rsidRPr="00352D69">
              <w:rPr>
                <w:sz w:val="20"/>
                <w:szCs w:val="20"/>
              </w:rPr>
              <w:t>kom.odpadu</w:t>
            </w:r>
            <w:proofErr w:type="spellEnd"/>
            <w:proofErr w:type="gramEnd"/>
            <w:r w:rsidRPr="00352D69">
              <w:rPr>
                <w:sz w:val="20"/>
                <w:szCs w:val="20"/>
              </w:rPr>
              <w:t xml:space="preserve"> – (EKOKOM)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3722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</w:t>
            </w:r>
            <w:r>
              <w:rPr>
                <w:b/>
              </w:rPr>
              <w:t>30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 w:rsidRPr="00352D69">
              <w:rPr>
                <w:sz w:val="20"/>
                <w:szCs w:val="20"/>
              </w:rPr>
              <w:t>Správa – pronájem movitých věcí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6171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 1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Obecné výdaje z </w:t>
            </w:r>
            <w:proofErr w:type="spellStart"/>
            <w:r>
              <w:rPr>
                <w:sz w:val="20"/>
                <w:szCs w:val="20"/>
              </w:rPr>
              <w:t>fin</w:t>
            </w:r>
            <w:proofErr w:type="spellEnd"/>
            <w:r>
              <w:rPr>
                <w:sz w:val="20"/>
                <w:szCs w:val="20"/>
              </w:rPr>
              <w:t xml:space="preserve">. operací 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6310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1</w:t>
            </w:r>
            <w:r>
              <w:rPr>
                <w:b/>
              </w:rPr>
              <w:t>00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r w:rsidRPr="00352D69">
              <w:t>Nedaňové příjmy celkem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</w:t>
            </w:r>
            <w:r>
              <w:rPr>
                <w:b/>
              </w:rPr>
              <w:t>675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r w:rsidRPr="00352D69">
              <w:rPr>
                <w:sz w:val="20"/>
                <w:szCs w:val="20"/>
              </w:rPr>
              <w:t>Správa – prodej pozemků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6171</w:t>
            </w:r>
          </w:p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 15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r w:rsidRPr="00352D69">
              <w:t>Kapitálové příjmy celkem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 15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352D69" w:rsidRDefault="00CF6A32" w:rsidP="00542EA9">
            <w:pPr>
              <w:rPr>
                <w:sz w:val="20"/>
                <w:szCs w:val="20"/>
              </w:rPr>
            </w:pPr>
            <w:proofErr w:type="spellStart"/>
            <w:r w:rsidRPr="00352D69">
              <w:rPr>
                <w:sz w:val="20"/>
                <w:szCs w:val="20"/>
              </w:rPr>
              <w:t>Neinv</w:t>
            </w:r>
            <w:proofErr w:type="spellEnd"/>
            <w:r w:rsidRPr="00352D69">
              <w:rPr>
                <w:sz w:val="20"/>
                <w:szCs w:val="20"/>
              </w:rPr>
              <w:t xml:space="preserve">. přijaté dotace ze SR v rámci </w:t>
            </w:r>
            <w:proofErr w:type="spellStart"/>
            <w:proofErr w:type="gramStart"/>
            <w:r w:rsidRPr="00352D69">
              <w:rPr>
                <w:sz w:val="20"/>
                <w:szCs w:val="20"/>
              </w:rPr>
              <w:t>souhr.dot.vztahu</w:t>
            </w:r>
            <w:proofErr w:type="spellEnd"/>
            <w:proofErr w:type="gramEnd"/>
            <w:r w:rsidRPr="00352D69">
              <w:rPr>
                <w:sz w:val="20"/>
                <w:szCs w:val="20"/>
              </w:rPr>
              <w:t xml:space="preserve"> – výkon státní správy</w:t>
            </w: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>
            <w:r w:rsidRPr="001A446B">
              <w:t xml:space="preserve"> </w:t>
            </w:r>
          </w:p>
        </w:tc>
        <w:tc>
          <w:tcPr>
            <w:tcW w:w="709" w:type="dxa"/>
          </w:tcPr>
          <w:p w:rsidR="00CF6A32" w:rsidRPr="001A446B" w:rsidRDefault="00CF6A32" w:rsidP="00542EA9">
            <w:r w:rsidRPr="001A446B">
              <w:t>4112</w:t>
            </w:r>
          </w:p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</w:p>
          <w:p w:rsidR="00CF6A32" w:rsidRPr="001A446B" w:rsidRDefault="00CF6A32" w:rsidP="00542EA9">
            <w:pPr>
              <w:jc w:val="right"/>
              <w:rPr>
                <w:b/>
              </w:rPr>
            </w:pPr>
            <w:r w:rsidRPr="001A446B">
              <w:rPr>
                <w:b/>
              </w:rPr>
              <w:t xml:space="preserve">      5</w:t>
            </w:r>
            <w:r>
              <w:rPr>
                <w:b/>
              </w:rPr>
              <w:t>2</w:t>
            </w:r>
          </w:p>
        </w:tc>
      </w:tr>
      <w:tr w:rsidR="00CF6A32" w:rsidRPr="00B414CF" w:rsidTr="00542EA9">
        <w:trPr>
          <w:trHeight w:val="342"/>
        </w:trPr>
        <w:tc>
          <w:tcPr>
            <w:tcW w:w="4858" w:type="dxa"/>
          </w:tcPr>
          <w:p w:rsidR="00CF6A32" w:rsidRPr="00352D69" w:rsidRDefault="00CF6A32" w:rsidP="00542EA9">
            <w:pPr>
              <w:tabs>
                <w:tab w:val="left" w:pos="3345"/>
              </w:tabs>
            </w:pPr>
            <w:r w:rsidRPr="00352D69">
              <w:t>Přijaté dotace celkem</w:t>
            </w:r>
            <w:r w:rsidRPr="00352D69">
              <w:tab/>
            </w:r>
          </w:p>
          <w:p w:rsidR="00CF6A32" w:rsidRPr="00352D69" w:rsidRDefault="00CF6A32" w:rsidP="00542EA9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850" w:type="dxa"/>
          </w:tcPr>
          <w:p w:rsidR="00CF6A32" w:rsidRPr="001A446B" w:rsidRDefault="00CF6A32" w:rsidP="00542EA9"/>
        </w:tc>
        <w:tc>
          <w:tcPr>
            <w:tcW w:w="709" w:type="dxa"/>
          </w:tcPr>
          <w:p w:rsidR="00CF6A32" w:rsidRPr="001A446B" w:rsidRDefault="00CF6A32" w:rsidP="00542EA9"/>
        </w:tc>
        <w:tc>
          <w:tcPr>
            <w:tcW w:w="425" w:type="dxa"/>
          </w:tcPr>
          <w:p w:rsidR="00CF6A32" w:rsidRPr="001A446B" w:rsidRDefault="00CF6A32" w:rsidP="00542EA9"/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</w:rPr>
            </w:pPr>
            <w:r>
              <w:rPr>
                <w:b/>
              </w:rPr>
              <w:t xml:space="preserve">52    </w:t>
            </w:r>
            <w:r w:rsidRPr="001A446B">
              <w:rPr>
                <w:b/>
              </w:rPr>
              <w:t xml:space="preserve">    </w:t>
            </w:r>
          </w:p>
        </w:tc>
      </w:tr>
      <w:tr w:rsidR="00CF6A32" w:rsidRPr="00B414CF" w:rsidTr="00542EA9">
        <w:tc>
          <w:tcPr>
            <w:tcW w:w="4858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  <w:r w:rsidRPr="001A446B">
              <w:rPr>
                <w:sz w:val="28"/>
                <w:szCs w:val="28"/>
              </w:rPr>
              <w:t>Celkem příjmy</w:t>
            </w:r>
          </w:p>
        </w:tc>
        <w:tc>
          <w:tcPr>
            <w:tcW w:w="567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6A32" w:rsidRPr="001A446B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4839,5</w:t>
            </w:r>
          </w:p>
        </w:tc>
      </w:tr>
    </w:tbl>
    <w:p w:rsidR="00CF6A32" w:rsidRDefault="00CF6A32" w:rsidP="00CF6A32">
      <w:pPr>
        <w:rPr>
          <w:b/>
          <w:sz w:val="32"/>
          <w:szCs w:val="32"/>
        </w:rPr>
      </w:pPr>
    </w:p>
    <w:p w:rsidR="00CF6A32" w:rsidRPr="0068234A" w:rsidRDefault="00CF6A32" w:rsidP="00CF6A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Výdaje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708"/>
        <w:gridCol w:w="851"/>
        <w:gridCol w:w="850"/>
        <w:gridCol w:w="851"/>
        <w:gridCol w:w="2126"/>
      </w:tblGrid>
      <w:tr w:rsidR="00CF6A32" w:rsidRPr="00B414CF" w:rsidTr="00542EA9">
        <w:tc>
          <w:tcPr>
            <w:tcW w:w="32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Název</w:t>
            </w:r>
          </w:p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UZ</w:t>
            </w: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ORG</w:t>
            </w:r>
          </w:p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PAR</w:t>
            </w:r>
          </w:p>
        </w:tc>
        <w:tc>
          <w:tcPr>
            <w:tcW w:w="85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POL</w:t>
            </w:r>
          </w:p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ZP</w:t>
            </w:r>
          </w:p>
        </w:tc>
        <w:tc>
          <w:tcPr>
            <w:tcW w:w="2126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Hodnota</w:t>
            </w:r>
          </w:p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v tis. Kč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0379E6">
              <w:t>Pozemní komunikace – údržby a opravy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1B1E79" w:rsidRDefault="00CF6A32" w:rsidP="00542EA9">
            <w:r w:rsidRPr="001B1E79">
              <w:t>2212</w:t>
            </w:r>
          </w:p>
        </w:tc>
        <w:tc>
          <w:tcPr>
            <w:tcW w:w="850" w:type="dxa"/>
          </w:tcPr>
          <w:p w:rsidR="00CF6A32" w:rsidRPr="004C5C9D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200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0379E6" w:rsidRDefault="00CF6A32" w:rsidP="00542EA9">
            <w:r w:rsidRPr="000379E6">
              <w:t>Dopravní obslužnost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9845B1" w:rsidRDefault="00CF6A32" w:rsidP="00542EA9">
            <w:r>
              <w:t>2221</w:t>
            </w:r>
          </w:p>
        </w:tc>
        <w:tc>
          <w:tcPr>
            <w:tcW w:w="850" w:type="dxa"/>
          </w:tcPr>
          <w:p w:rsidR="00CF6A32" w:rsidRPr="009845B1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CF6A32" w:rsidRPr="005679E8" w:rsidTr="00542EA9">
        <w:tc>
          <w:tcPr>
            <w:tcW w:w="3227" w:type="dxa"/>
          </w:tcPr>
          <w:p w:rsidR="00CF6A32" w:rsidRPr="003E0A2C" w:rsidRDefault="00CF6A32" w:rsidP="00542EA9">
            <w:r w:rsidRPr="003E0A2C">
              <w:t>Odvádění a čištění odpadních vod – kanalizace – výstavba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9C0C08" w:rsidRDefault="00CF6A32" w:rsidP="00542EA9">
            <w:r>
              <w:t>2321</w:t>
            </w:r>
          </w:p>
        </w:tc>
        <w:tc>
          <w:tcPr>
            <w:tcW w:w="850" w:type="dxa"/>
          </w:tcPr>
          <w:p w:rsidR="00CF6A32" w:rsidRPr="009C0C08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5679E8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5679E8">
              <w:rPr>
                <w:b/>
                <w:sz w:val="28"/>
                <w:szCs w:val="28"/>
              </w:rPr>
              <w:t xml:space="preserve"> </w:t>
            </w:r>
          </w:p>
          <w:p w:rsidR="00CF6A32" w:rsidRPr="005679E8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5679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CF6A32" w:rsidRPr="005679E8" w:rsidTr="00542EA9">
        <w:tc>
          <w:tcPr>
            <w:tcW w:w="3227" w:type="dxa"/>
          </w:tcPr>
          <w:p w:rsidR="00CF6A32" w:rsidRPr="000379E6" w:rsidRDefault="00CF6A32" w:rsidP="00542EA9">
            <w:r w:rsidRPr="000379E6">
              <w:t xml:space="preserve">Předškolní zařízení – </w:t>
            </w:r>
            <w:proofErr w:type="spellStart"/>
            <w:r w:rsidRPr="000379E6">
              <w:t>neinvest</w:t>
            </w:r>
            <w:proofErr w:type="spellEnd"/>
            <w:r w:rsidRPr="000379E6">
              <w:t xml:space="preserve">. transfery obcím 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9C0C08" w:rsidRDefault="00CF6A32" w:rsidP="00542EA9">
            <w:r>
              <w:t>3111</w:t>
            </w:r>
          </w:p>
        </w:tc>
        <w:tc>
          <w:tcPr>
            <w:tcW w:w="850" w:type="dxa"/>
          </w:tcPr>
          <w:p w:rsidR="00CF6A32" w:rsidRPr="009C0C08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5679E8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5679E8">
              <w:rPr>
                <w:b/>
                <w:sz w:val="28"/>
                <w:szCs w:val="28"/>
              </w:rPr>
              <w:t xml:space="preserve">   10</w:t>
            </w:r>
          </w:p>
        </w:tc>
      </w:tr>
      <w:tr w:rsidR="00CF6A32" w:rsidRPr="005679E8" w:rsidTr="00542EA9">
        <w:tc>
          <w:tcPr>
            <w:tcW w:w="3227" w:type="dxa"/>
          </w:tcPr>
          <w:p w:rsidR="00CF6A32" w:rsidRDefault="00CF6A32" w:rsidP="00542EA9">
            <w:r w:rsidRPr="000379E6">
              <w:t xml:space="preserve">Základní </w:t>
            </w:r>
            <w:proofErr w:type="gramStart"/>
            <w:r w:rsidRPr="000379E6">
              <w:t xml:space="preserve">škola - </w:t>
            </w:r>
            <w:proofErr w:type="spellStart"/>
            <w:r w:rsidRPr="000379E6">
              <w:t>neinvest</w:t>
            </w:r>
            <w:proofErr w:type="spellEnd"/>
            <w:proofErr w:type="gramEnd"/>
            <w:r w:rsidRPr="000379E6">
              <w:t xml:space="preserve">. transfery obcím </w:t>
            </w:r>
            <w:proofErr w:type="gramStart"/>
            <w:r w:rsidRPr="000379E6">
              <w:t>( příspěvek</w:t>
            </w:r>
            <w:proofErr w:type="gramEnd"/>
            <w:r w:rsidRPr="000379E6">
              <w:t xml:space="preserve"> </w:t>
            </w:r>
          </w:p>
          <w:p w:rsidR="00CF6A32" w:rsidRPr="000379E6" w:rsidRDefault="00CF6A32" w:rsidP="00542EA9">
            <w:r w:rsidRPr="000379E6">
              <w:t xml:space="preserve">na žáka jiné </w:t>
            </w:r>
            <w:proofErr w:type="gramStart"/>
            <w:r w:rsidRPr="000379E6">
              <w:t>obci )</w:t>
            </w:r>
            <w:proofErr w:type="gramEnd"/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9C0C08" w:rsidRDefault="00CF6A32" w:rsidP="00542EA9">
            <w:r>
              <w:t>3113</w:t>
            </w:r>
          </w:p>
        </w:tc>
        <w:tc>
          <w:tcPr>
            <w:tcW w:w="850" w:type="dxa"/>
          </w:tcPr>
          <w:p w:rsidR="00CF6A32" w:rsidRPr="009C0C08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5679E8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5679E8">
              <w:rPr>
                <w:b/>
                <w:sz w:val="28"/>
                <w:szCs w:val="28"/>
              </w:rPr>
              <w:t xml:space="preserve">  10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0379E6" w:rsidRDefault="00CF6A32" w:rsidP="00542EA9">
            <w:r>
              <w:t xml:space="preserve">Knihovna 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B07E86" w:rsidRDefault="00CF6A32" w:rsidP="00542EA9">
            <w:r>
              <w:t>3314</w:t>
            </w:r>
          </w:p>
        </w:tc>
        <w:tc>
          <w:tcPr>
            <w:tcW w:w="850" w:type="dxa"/>
          </w:tcPr>
          <w:p w:rsidR="00CF6A32" w:rsidRPr="00B07E86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034F1D" w:rsidRDefault="00CF6A32" w:rsidP="00542EA9">
            <w:r>
              <w:t xml:space="preserve">Kronika 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B07E86" w:rsidRDefault="00CF6A32" w:rsidP="00542EA9">
            <w:r>
              <w:t>3319</w:t>
            </w:r>
          </w:p>
        </w:tc>
        <w:tc>
          <w:tcPr>
            <w:tcW w:w="850" w:type="dxa"/>
          </w:tcPr>
          <w:p w:rsidR="00CF6A32" w:rsidRPr="00B07E86" w:rsidRDefault="00CF6A32" w:rsidP="00542EA9"/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 xml:space="preserve">    </w:t>
            </w:r>
            <w:r w:rsidRPr="00B414CF">
              <w:rPr>
                <w:b/>
                <w:sz w:val="28"/>
                <w:szCs w:val="28"/>
              </w:rPr>
              <w:t>2,4</w:t>
            </w:r>
          </w:p>
        </w:tc>
      </w:tr>
    </w:tbl>
    <w:p w:rsidR="00CF6A32" w:rsidRPr="0041594F" w:rsidRDefault="00CF6A32" w:rsidP="00CF6A32">
      <w:pPr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708"/>
        <w:gridCol w:w="851"/>
        <w:gridCol w:w="809"/>
        <w:gridCol w:w="892"/>
        <w:gridCol w:w="2126"/>
      </w:tblGrid>
      <w:tr w:rsidR="00CF6A32" w:rsidRPr="00B414CF" w:rsidTr="00542EA9">
        <w:tc>
          <w:tcPr>
            <w:tcW w:w="32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Název</w:t>
            </w:r>
          </w:p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UZ</w:t>
            </w: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ORG</w:t>
            </w:r>
          </w:p>
        </w:tc>
        <w:tc>
          <w:tcPr>
            <w:tcW w:w="85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PAR</w:t>
            </w:r>
          </w:p>
        </w:tc>
        <w:tc>
          <w:tcPr>
            <w:tcW w:w="8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POL</w:t>
            </w:r>
          </w:p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ZP</w:t>
            </w:r>
          </w:p>
        </w:tc>
        <w:tc>
          <w:tcPr>
            <w:tcW w:w="2126" w:type="dxa"/>
          </w:tcPr>
          <w:p w:rsidR="00CF6A32" w:rsidRPr="001A446B" w:rsidRDefault="00CF6A32" w:rsidP="00542EA9">
            <w:pPr>
              <w:rPr>
                <w:sz w:val="28"/>
                <w:szCs w:val="28"/>
              </w:rPr>
            </w:pPr>
            <w:r w:rsidRPr="001A446B">
              <w:rPr>
                <w:sz w:val="28"/>
                <w:szCs w:val="28"/>
              </w:rPr>
              <w:t>Hodnota v tis. Kč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41594F" w:rsidRDefault="00CF6A32" w:rsidP="00542EA9">
            <w:r w:rsidRPr="0041594F">
              <w:t>Využívání volného času dětí a mládeže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41594F" w:rsidRDefault="00CF6A32" w:rsidP="00542EA9">
            <w:r w:rsidRPr="0041594F">
              <w:t>3421</w:t>
            </w:r>
          </w:p>
        </w:tc>
        <w:tc>
          <w:tcPr>
            <w:tcW w:w="809" w:type="dxa"/>
          </w:tcPr>
          <w:p w:rsidR="00CF6A32" w:rsidRPr="0041594F" w:rsidRDefault="00CF6A32" w:rsidP="00542EA9"/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20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706518" w:rsidRDefault="00CF6A32" w:rsidP="00542EA9">
            <w:r w:rsidRPr="00706518">
              <w:t>Zájmová činnos</w:t>
            </w:r>
            <w:r>
              <w:t xml:space="preserve">t a rekreace </w:t>
            </w:r>
            <w:proofErr w:type="gramStart"/>
            <w:r>
              <w:t xml:space="preserve">–  </w:t>
            </w:r>
            <w:r w:rsidRPr="008F7B02">
              <w:rPr>
                <w:sz w:val="20"/>
                <w:szCs w:val="20"/>
              </w:rPr>
              <w:t>(</w:t>
            </w:r>
            <w:proofErr w:type="gramEnd"/>
            <w:r w:rsidRPr="008F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baráčníci)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5947CB" w:rsidRDefault="00CF6A32" w:rsidP="00542EA9">
            <w:r>
              <w:t>3429</w:t>
            </w:r>
          </w:p>
        </w:tc>
        <w:tc>
          <w:tcPr>
            <w:tcW w:w="809" w:type="dxa"/>
          </w:tcPr>
          <w:p w:rsidR="00CF6A32" w:rsidRPr="005947CB" w:rsidRDefault="00CF6A32" w:rsidP="00542EA9"/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Default="00CF6A32" w:rsidP="00542EA9">
            <w:r w:rsidRPr="00706518">
              <w:t xml:space="preserve">Veřejné osvětlení </w:t>
            </w:r>
          </w:p>
          <w:p w:rsidR="00CF6A32" w:rsidRPr="00706518" w:rsidRDefault="00CF6A32" w:rsidP="00542EA9">
            <w:r>
              <w:t xml:space="preserve"> 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5947CB" w:rsidRDefault="00CF6A32" w:rsidP="00542EA9">
            <w:r>
              <w:t>3631</w:t>
            </w:r>
          </w:p>
        </w:tc>
        <w:tc>
          <w:tcPr>
            <w:tcW w:w="809" w:type="dxa"/>
          </w:tcPr>
          <w:p w:rsidR="00CF6A32" w:rsidRPr="005947CB" w:rsidRDefault="00CF6A32" w:rsidP="00542EA9"/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300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706518" w:rsidRDefault="00CF6A32" w:rsidP="00542EA9">
            <w:r w:rsidRPr="00706518">
              <w:t>Komunální služby – obsluha mandlu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787F9D" w:rsidRDefault="00CF6A32" w:rsidP="00542EA9">
            <w:r>
              <w:t>3639</w:t>
            </w:r>
          </w:p>
        </w:tc>
        <w:tc>
          <w:tcPr>
            <w:tcW w:w="809" w:type="dxa"/>
          </w:tcPr>
          <w:p w:rsidR="00CF6A32" w:rsidRPr="00787F9D" w:rsidRDefault="00CF6A32" w:rsidP="00542EA9"/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706518" w:rsidRDefault="00CF6A32" w:rsidP="00542EA9">
            <w:r w:rsidRPr="00706518">
              <w:t xml:space="preserve">Sběr a svoz komunálního odpadu 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706518" w:rsidRDefault="00CF6A32" w:rsidP="00542EA9">
            <w:r>
              <w:t>3722</w:t>
            </w:r>
          </w:p>
        </w:tc>
        <w:tc>
          <w:tcPr>
            <w:tcW w:w="809" w:type="dxa"/>
          </w:tcPr>
          <w:p w:rsidR="00CF6A32" w:rsidRPr="00706518" w:rsidRDefault="00CF6A32" w:rsidP="00542EA9"/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400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6A43B9" w:rsidRDefault="00CF6A32" w:rsidP="00542EA9">
            <w:r w:rsidRPr="006A43B9">
              <w:t xml:space="preserve">Péče o vzhled obcí a veřejnou zeleň </w:t>
            </w:r>
          </w:p>
        </w:tc>
        <w:tc>
          <w:tcPr>
            <w:tcW w:w="709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6A32" w:rsidRPr="00706518" w:rsidRDefault="00CF6A32" w:rsidP="00542EA9">
            <w:r>
              <w:t>3745</w:t>
            </w:r>
          </w:p>
        </w:tc>
        <w:tc>
          <w:tcPr>
            <w:tcW w:w="809" w:type="dxa"/>
          </w:tcPr>
          <w:p w:rsidR="00CF6A32" w:rsidRPr="00706518" w:rsidRDefault="00CF6A32" w:rsidP="00542EA9"/>
        </w:tc>
        <w:tc>
          <w:tcPr>
            <w:tcW w:w="892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234</w:t>
            </w:r>
          </w:p>
        </w:tc>
      </w:tr>
    </w:tbl>
    <w:p w:rsidR="00CF6A32" w:rsidRDefault="00CF6A32" w:rsidP="00CF6A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1"/>
        <w:gridCol w:w="720"/>
        <w:gridCol w:w="884"/>
        <w:gridCol w:w="853"/>
        <w:gridCol w:w="927"/>
        <w:gridCol w:w="2050"/>
      </w:tblGrid>
      <w:tr w:rsidR="00CF6A32" w:rsidRPr="00B414CF" w:rsidTr="00542EA9">
        <w:trPr>
          <w:trHeight w:val="932"/>
        </w:trPr>
        <w:tc>
          <w:tcPr>
            <w:tcW w:w="32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Název</w:t>
            </w:r>
          </w:p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UZ</w:t>
            </w: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ORG</w:t>
            </w:r>
          </w:p>
        </w:tc>
        <w:tc>
          <w:tcPr>
            <w:tcW w:w="884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PAR</w:t>
            </w:r>
          </w:p>
        </w:tc>
        <w:tc>
          <w:tcPr>
            <w:tcW w:w="853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POL</w:t>
            </w:r>
          </w:p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ZP</w:t>
            </w:r>
          </w:p>
        </w:tc>
        <w:tc>
          <w:tcPr>
            <w:tcW w:w="205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Hodnota</w:t>
            </w:r>
          </w:p>
          <w:p w:rsidR="00CF6A32" w:rsidRPr="00B414CF" w:rsidRDefault="00CF6A32" w:rsidP="00542EA9">
            <w:pPr>
              <w:rPr>
                <w:sz w:val="28"/>
                <w:szCs w:val="28"/>
              </w:rPr>
            </w:pPr>
            <w:r w:rsidRPr="00B414CF">
              <w:rPr>
                <w:sz w:val="28"/>
                <w:szCs w:val="28"/>
              </w:rPr>
              <w:t>v tis. Kč</w:t>
            </w:r>
          </w:p>
        </w:tc>
      </w:tr>
      <w:tr w:rsidR="00CF6A32" w:rsidRPr="00B414CF" w:rsidTr="00542EA9">
        <w:trPr>
          <w:trHeight w:val="402"/>
        </w:trPr>
        <w:tc>
          <w:tcPr>
            <w:tcW w:w="3227" w:type="dxa"/>
          </w:tcPr>
          <w:p w:rsidR="00CF6A32" w:rsidRPr="00C43664" w:rsidRDefault="00CF6A32" w:rsidP="00542EA9">
            <w:r w:rsidRPr="00C43664">
              <w:t>Ochrana obyvatelstva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C43664" w:rsidRDefault="00CF6A32" w:rsidP="00542EA9">
            <w:r w:rsidRPr="00C43664">
              <w:t>5212</w:t>
            </w:r>
          </w:p>
        </w:tc>
        <w:tc>
          <w:tcPr>
            <w:tcW w:w="853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F6A32" w:rsidRPr="00B33C83" w:rsidRDefault="00CF6A32" w:rsidP="00542EA9">
            <w:pPr>
              <w:rPr>
                <w:b/>
              </w:rPr>
            </w:pPr>
            <w:r w:rsidRPr="00B33C83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Pr="00B33C83">
              <w:rPr>
                <w:b/>
              </w:rPr>
              <w:t xml:space="preserve">      1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633EEC" w:rsidRDefault="00CF6A32" w:rsidP="00542EA9">
            <w:r>
              <w:t xml:space="preserve">Bezpečnost a veřejný pořádek 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0E2354" w:rsidRDefault="00CF6A32" w:rsidP="00542EA9">
            <w:r>
              <w:t>5311</w:t>
            </w:r>
          </w:p>
        </w:tc>
        <w:tc>
          <w:tcPr>
            <w:tcW w:w="853" w:type="dxa"/>
          </w:tcPr>
          <w:p w:rsidR="00CF6A32" w:rsidRPr="000E2354" w:rsidRDefault="00CF6A32" w:rsidP="00542EA9"/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1,2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633EEC" w:rsidRDefault="00CF6A32" w:rsidP="00542EA9">
            <w:r w:rsidRPr="00633EEC">
              <w:t>Požár</w:t>
            </w:r>
            <w:r>
              <w:t xml:space="preserve">ní ochrana – </w:t>
            </w:r>
            <w:proofErr w:type="spellStart"/>
            <w:r>
              <w:t>dobrov</w:t>
            </w:r>
            <w:proofErr w:type="spellEnd"/>
            <w:r>
              <w:t xml:space="preserve">. část 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0E2354" w:rsidRDefault="00CF6A32" w:rsidP="00542EA9">
            <w:r>
              <w:t>5512</w:t>
            </w:r>
          </w:p>
        </w:tc>
        <w:tc>
          <w:tcPr>
            <w:tcW w:w="853" w:type="dxa"/>
          </w:tcPr>
          <w:p w:rsidR="00CF6A32" w:rsidRPr="000E2354" w:rsidRDefault="00CF6A32" w:rsidP="00542EA9"/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33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020302" w:rsidRDefault="00CF6A32" w:rsidP="00542EA9">
            <w:r>
              <w:t xml:space="preserve">Místní </w:t>
            </w:r>
            <w:proofErr w:type="spellStart"/>
            <w:r>
              <w:t>zast</w:t>
            </w:r>
            <w:proofErr w:type="spellEnd"/>
            <w:r>
              <w:t xml:space="preserve">. </w:t>
            </w:r>
            <w:proofErr w:type="spellStart"/>
            <w:r>
              <w:t>org</w:t>
            </w:r>
            <w:proofErr w:type="spellEnd"/>
            <w:r>
              <w:t xml:space="preserve">. 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020302" w:rsidRDefault="00CF6A32" w:rsidP="00542EA9">
            <w:r>
              <w:t>6112</w:t>
            </w:r>
          </w:p>
        </w:tc>
        <w:tc>
          <w:tcPr>
            <w:tcW w:w="853" w:type="dxa"/>
          </w:tcPr>
          <w:p w:rsidR="00CF6A32" w:rsidRPr="00020302" w:rsidRDefault="00CF6A32" w:rsidP="00542EA9"/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635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020302" w:rsidRDefault="00CF6A32" w:rsidP="00542EA9">
            <w:r>
              <w:t>Správa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020302" w:rsidRDefault="00CF6A32" w:rsidP="00542EA9">
            <w:r>
              <w:t>6171</w:t>
            </w:r>
          </w:p>
        </w:tc>
        <w:tc>
          <w:tcPr>
            <w:tcW w:w="853" w:type="dxa"/>
          </w:tcPr>
          <w:p w:rsidR="00CF6A32" w:rsidRPr="00020302" w:rsidRDefault="00CF6A32" w:rsidP="00542EA9"/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B414C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919,9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Default="00CF6A32" w:rsidP="00542EA9">
            <w:r>
              <w:t>Obecné příjmy a výdaje z </w:t>
            </w:r>
            <w:proofErr w:type="spellStart"/>
            <w:r>
              <w:t>fin</w:t>
            </w:r>
            <w:proofErr w:type="spellEnd"/>
            <w:r>
              <w:t xml:space="preserve">. operací 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F00FC0" w:rsidRDefault="00CF6A32" w:rsidP="00542EA9">
            <w:r>
              <w:t>6310</w:t>
            </w:r>
          </w:p>
        </w:tc>
        <w:tc>
          <w:tcPr>
            <w:tcW w:w="853" w:type="dxa"/>
          </w:tcPr>
          <w:p w:rsidR="00CF6A32" w:rsidRPr="00F00FC0" w:rsidRDefault="00CF6A32" w:rsidP="00542EA9"/>
        </w:tc>
        <w:tc>
          <w:tcPr>
            <w:tcW w:w="927" w:type="dxa"/>
          </w:tcPr>
          <w:p w:rsidR="00CF6A32" w:rsidRPr="00F00FC0" w:rsidRDefault="00CF6A32" w:rsidP="00542EA9"/>
        </w:tc>
        <w:tc>
          <w:tcPr>
            <w:tcW w:w="2050" w:type="dxa"/>
          </w:tcPr>
          <w:p w:rsidR="00CF6A32" w:rsidRPr="006A7C48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 w:rsidRPr="006A7C48">
              <w:rPr>
                <w:b/>
                <w:sz w:val="28"/>
                <w:szCs w:val="28"/>
              </w:rPr>
              <w:t>5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Default="00CF6A32" w:rsidP="00542EA9">
            <w:r>
              <w:t>Pojištění funkčně nespecifické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Default="00CF6A32" w:rsidP="00542EA9">
            <w:r>
              <w:t>6320</w:t>
            </w:r>
          </w:p>
        </w:tc>
        <w:tc>
          <w:tcPr>
            <w:tcW w:w="853" w:type="dxa"/>
          </w:tcPr>
          <w:p w:rsidR="00CF6A32" w:rsidRPr="00F00FC0" w:rsidRDefault="00CF6A32" w:rsidP="00542EA9"/>
        </w:tc>
        <w:tc>
          <w:tcPr>
            <w:tcW w:w="927" w:type="dxa"/>
          </w:tcPr>
          <w:p w:rsidR="00CF6A32" w:rsidRPr="00F00FC0" w:rsidRDefault="00CF6A32" w:rsidP="00542EA9"/>
        </w:tc>
        <w:tc>
          <w:tcPr>
            <w:tcW w:w="2050" w:type="dxa"/>
          </w:tcPr>
          <w:p w:rsidR="00CF6A32" w:rsidRPr="006A7C48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F6A32" w:rsidRPr="00B414CF" w:rsidTr="00542EA9">
        <w:tc>
          <w:tcPr>
            <w:tcW w:w="3227" w:type="dxa"/>
          </w:tcPr>
          <w:p w:rsidR="00CF6A32" w:rsidRPr="00B414CF" w:rsidRDefault="00CF6A32" w:rsidP="00542EA9">
            <w:pPr>
              <w:rPr>
                <w:sz w:val="32"/>
                <w:szCs w:val="32"/>
              </w:rPr>
            </w:pPr>
            <w:r w:rsidRPr="00B414CF">
              <w:rPr>
                <w:sz w:val="32"/>
                <w:szCs w:val="32"/>
              </w:rPr>
              <w:t>Celkem výdaje</w:t>
            </w:r>
          </w:p>
        </w:tc>
        <w:tc>
          <w:tcPr>
            <w:tcW w:w="661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CF6A32" w:rsidRPr="00B414CF" w:rsidRDefault="00CF6A32" w:rsidP="00542EA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F6A32" w:rsidRPr="00B414CF" w:rsidRDefault="00CF6A32" w:rsidP="0054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4839,5</w:t>
            </w:r>
          </w:p>
        </w:tc>
      </w:tr>
    </w:tbl>
    <w:p w:rsidR="00CF6A32" w:rsidRDefault="00CF6A32" w:rsidP="00CF6A32">
      <w:pPr>
        <w:pBdr>
          <w:bottom w:val="single" w:sz="12" w:space="1" w:color="auto"/>
        </w:pBdr>
        <w:rPr>
          <w:b/>
          <w:sz w:val="48"/>
          <w:szCs w:val="48"/>
        </w:rPr>
      </w:pPr>
    </w:p>
    <w:p w:rsidR="00CB6D20" w:rsidRDefault="00CB6D20">
      <w:bookmarkStart w:id="0" w:name="_GoBack"/>
      <w:bookmarkEnd w:id="0"/>
    </w:p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2"/>
    <w:rsid w:val="00765231"/>
    <w:rsid w:val="00CB6D20"/>
    <w:rsid w:val="00C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0977-C867-4875-993E-17E187D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</cp:revision>
  <dcterms:created xsi:type="dcterms:W3CDTF">2017-11-22T06:44:00Z</dcterms:created>
  <dcterms:modified xsi:type="dcterms:W3CDTF">2017-11-22T06:44:00Z</dcterms:modified>
</cp:coreProperties>
</file>